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431" w:rsidRPr="001F0431" w:rsidRDefault="001F0431" w:rsidP="00B34076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</w:pPr>
      <w:r w:rsidRPr="001F0431"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  <w:t>INFORME DE GESTIÓN</w:t>
      </w:r>
    </w:p>
    <w:p w:rsidR="001F0431" w:rsidRPr="001F0431" w:rsidRDefault="001F0431" w:rsidP="00B3407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Contrato: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>847 de 2026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Contratista: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>Dangelly Aldana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Periodo informado:</w:t>
      </w:r>
      <w:r w:rsidRPr="001F0431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>Julio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Obligación contractual No. 6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Desarrollar todas aquellas actividades que sean solicitadas por el supervisor del contrato y que se enmar</w:t>
      </w:r>
      <w:bookmarkStart w:id="0" w:name="_GoBack"/>
      <w:bookmarkEnd w:id="0"/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quen dentro del objeto contractual.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1. Fecha de realización de la actividad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t xml:space="preserve">Durante el periodo comprendido entre </w:t>
      </w:r>
      <w:proofErr w:type="spellStart"/>
      <w:r w:rsidRPr="00B34076">
        <w:rPr>
          <w:rFonts w:ascii="Arial" w:eastAsia="Times New Roman" w:hAnsi="Arial" w:cs="Arial"/>
          <w:sz w:val="24"/>
          <w:szCs w:val="24"/>
          <w:lang w:eastAsia="es-CO"/>
        </w:rPr>
        <w:t>el</w:t>
      </w:r>
      <w:proofErr w:type="spellEnd"/>
      <w:r w:rsidRPr="00B34076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1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 xml:space="preserve"> y el </w:t>
      </w:r>
      <w:r>
        <w:rPr>
          <w:rFonts w:ascii="Arial" w:eastAsia="Times New Roman" w:hAnsi="Arial" w:cs="Arial"/>
          <w:sz w:val="24"/>
          <w:szCs w:val="24"/>
          <w:lang w:eastAsia="es-CO"/>
        </w:rPr>
        <w:t>30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 xml:space="preserve"> de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es-CO"/>
        </w:rPr>
        <w:t>6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2. Descripción de las actividades desarrolladas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t xml:space="preserve">En cumplimiento de la obligación contractual No. 6, y atendiendo la solicitud impartida por el supervisor del contrato, se realizó desplazamiento a la isla de </w:t>
      </w: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San Andrés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 xml:space="preserve"> con el propósito de brindar apoyo jurídico a la Subdirección de Gobierno, Gestión Territorial y Lucha contra la Trata de Personas durante el desarrollo de la </w:t>
      </w: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primera sesión del Comité de Providencia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t>En el marco de la comisión se prestó apoyo para la promoción de la firma y adopción del decreto de conformación del Comité, así como en el acompañamiento jurídico de las actuaciones necesarias para su instalación y funcionamiento. De igual manera, se participó en el desarrollo de una jornada de capacitación dirigida a los asistentes, en la cual se socializaron los aspectos generales del delito de trata de personas, el marco normativo aplicable y la importancia de la articulación institucional para la prevención, identificación y atención de este fenómeno.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3. Gestión o trámite realizado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t>Se brindó acompañamiento jurídico durante la jornada de trabajo desarrollada en San Andrés, apoyando las actividades orientadas a la conformación del Comité de Providencia y al fortalecimiento de las capacidades institucionales de los actores participantes en materia de lucha contra la trata de personas.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t>La gestión realizada contribuyó al cumplimiento de las acciones institucionales previstas por la Subdirección en el marco de sus funciones de coordinación y fortalecimiento territorial, promoviendo la articulación interinstitucional y la apropiación del marco jurídico relacionado con el delito de trata de personas.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4. Relación de soportes</w:t>
      </w:r>
    </w:p>
    <w:p w:rsidR="00B34076" w:rsidRPr="00B34076" w:rsidRDefault="00B34076" w:rsidP="00B3407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t>Como soporte de la actividad ejecutada se anexan:</w:t>
      </w:r>
    </w:p>
    <w:p w:rsidR="00B34076" w:rsidRPr="00B34076" w:rsidRDefault="00B34076" w:rsidP="00B340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lastRenderedPageBreak/>
        <w:t xml:space="preserve">Informe de comisión debidamente presentado, con el respectivo registro en el </w:t>
      </w:r>
      <w:r w:rsidRPr="00B34076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Sistema Integrado de Información Financiera – SIIF</w:t>
      </w:r>
      <w:r w:rsidRPr="00B34076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B34076" w:rsidRPr="00B34076" w:rsidRDefault="00B34076" w:rsidP="00B3407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B34076">
        <w:rPr>
          <w:rFonts w:ascii="Arial" w:eastAsia="Times New Roman" w:hAnsi="Arial" w:cs="Arial"/>
          <w:sz w:val="24"/>
          <w:szCs w:val="24"/>
          <w:lang w:eastAsia="es-CO"/>
        </w:rPr>
        <w:t>Registro fotográfico de la primera sesión del Comité de Providencia y de la jornada de capacitación desarrollada durante la comisión.</w:t>
      </w:r>
    </w:p>
    <w:p w:rsidR="008E7C33" w:rsidRDefault="008E7C33"/>
    <w:sectPr w:rsidR="008E7C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04DAD"/>
    <w:multiLevelType w:val="multilevel"/>
    <w:tmpl w:val="4FD2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C25E6"/>
    <w:multiLevelType w:val="multilevel"/>
    <w:tmpl w:val="6744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31"/>
    <w:rsid w:val="001F0431"/>
    <w:rsid w:val="008E7C33"/>
    <w:rsid w:val="00B3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61F9"/>
  <w15:chartTrackingRefBased/>
  <w15:docId w15:val="{953F0982-1918-4F1A-88EE-DA672CF4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1F04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1F04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1F04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0431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1F0431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1F0431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customStyle="1" w:styleId="isselectedend">
    <w:name w:val="isselectedend"/>
    <w:basedOn w:val="Normal"/>
    <w:rsid w:val="001F0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F0431"/>
    <w:rPr>
      <w:b/>
      <w:bCs/>
    </w:rPr>
  </w:style>
  <w:style w:type="character" w:customStyle="1" w:styleId="text-token-text-primary">
    <w:name w:val="text-token-text-primary"/>
    <w:basedOn w:val="Fuentedeprrafopredeter"/>
    <w:rsid w:val="001F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Dangelly</dc:creator>
  <cp:keywords/>
  <dc:description/>
  <cp:lastModifiedBy>Dangelly</cp:lastModifiedBy>
  <cp:revision>2</cp:revision>
  <dcterms:created xsi:type="dcterms:W3CDTF">2026-07-29T15:49:00Z</dcterms:created>
  <dcterms:modified xsi:type="dcterms:W3CDTF">2026-07-29T15:49:00Z</dcterms:modified>
</cp:coreProperties>
</file>